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4E7286DE" w:rsidRPr="00477354" w:rsidRDefault="009A79B4" w:rsidP="00477354">
      <w:pPr>
        <w:spacing w:after="0" w:line="48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lang w:val="hr-HR"/>
        </w:rPr>
        <w:t xml:space="preserve">5.1.  </w:t>
      </w:r>
      <w:r w:rsidR="7C8201E8" w:rsidRPr="00477354">
        <w:rPr>
          <w:rFonts w:ascii="Arial" w:eastAsia="Arial" w:hAnsi="Arial" w:cs="Arial"/>
          <w:b/>
          <w:sz w:val="28"/>
          <w:szCs w:val="28"/>
          <w:lang w:val="hr-HR"/>
        </w:rPr>
        <w:t>ISTRAŽUJEMO</w:t>
      </w:r>
      <w:r w:rsidR="00477354" w:rsidRPr="00477354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="7C8201E8" w:rsidRPr="00477354">
        <w:rPr>
          <w:rFonts w:ascii="Arial" w:eastAsia="Arial" w:hAnsi="Arial" w:cs="Arial"/>
          <w:b/>
          <w:sz w:val="28"/>
          <w:szCs w:val="28"/>
          <w:lang w:val="hr-HR"/>
        </w:rPr>
        <w:t>SASTAV</w:t>
      </w:r>
      <w:r w:rsidR="00477354" w:rsidRPr="00477354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="7C8201E8" w:rsidRPr="00477354">
        <w:rPr>
          <w:rFonts w:ascii="Arial" w:eastAsia="Arial" w:hAnsi="Arial" w:cs="Arial"/>
          <w:b/>
          <w:sz w:val="28"/>
          <w:szCs w:val="28"/>
          <w:lang w:val="hr-HR"/>
        </w:rPr>
        <w:t>I</w:t>
      </w:r>
      <w:r w:rsidR="00477354" w:rsidRPr="00477354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="7C8201E8" w:rsidRPr="00477354">
        <w:rPr>
          <w:rFonts w:ascii="Arial" w:eastAsia="Arial" w:hAnsi="Arial" w:cs="Arial"/>
          <w:b/>
          <w:sz w:val="28"/>
          <w:szCs w:val="28"/>
          <w:lang w:val="hr-HR"/>
        </w:rPr>
        <w:t>SVOJSTVA</w:t>
      </w:r>
      <w:r w:rsidR="00477354" w:rsidRPr="00477354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="7C8201E8" w:rsidRPr="00477354">
        <w:rPr>
          <w:rFonts w:ascii="Arial" w:eastAsia="Arial" w:hAnsi="Arial" w:cs="Arial"/>
          <w:b/>
          <w:sz w:val="28"/>
          <w:szCs w:val="28"/>
          <w:lang w:val="hr-HR"/>
        </w:rPr>
        <w:t>TLA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7C8201E8" w:rsidRDefault="7C8201E8" w:rsidP="00477354">
      <w:pPr>
        <w:spacing w:after="0" w:line="480" w:lineRule="auto"/>
        <w:jc w:val="both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Tlo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rahli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površinski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dio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kopna.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Nastalo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pu</w:t>
      </w:r>
      <w:r w:rsidRPr="7C8201E8">
        <w:rPr>
          <w:rFonts w:ascii="Arial" w:eastAsia="Arial" w:hAnsi="Arial" w:cs="Arial"/>
          <w:sz w:val="28"/>
          <w:szCs w:val="28"/>
          <w:lang w:val="hr-HR"/>
        </w:rPr>
        <w:t>canjem,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drobljenjem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postupnim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usitnjavanjem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stijena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kamenja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tijekom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duljeg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vremenskog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razdoblja.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7C8201E8" w:rsidRDefault="7C8201E8" w:rsidP="00477354">
      <w:pPr>
        <w:spacing w:after="0" w:line="480" w:lineRule="auto"/>
        <w:jc w:val="both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Konačno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oblikovanje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moguće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tek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pojavom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djelovanjem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živih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bića.</w:t>
      </w:r>
    </w:p>
    <w:p w:rsidR="7C8201E8" w:rsidRDefault="7C8201E8" w:rsidP="00477354">
      <w:pPr>
        <w:spacing w:after="0" w:line="480" w:lineRule="auto"/>
        <w:jc w:val="both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Tlo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smjesa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različitih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tvari.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Dio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čine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ostatci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uginulih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organizama.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Oni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hrana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stanovnicima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tla,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poput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sitnih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kukaca,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gujavica,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bakterija,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gljivica.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bića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nazivamo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razlagačima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jer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razgrađuju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otpalo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lišće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pl</w:t>
      </w:r>
      <w:r w:rsidR="00477354">
        <w:rPr>
          <w:rFonts w:ascii="Arial" w:eastAsia="Arial" w:hAnsi="Arial" w:cs="Arial"/>
          <w:sz w:val="28"/>
          <w:szCs w:val="28"/>
          <w:lang w:val="hr-HR"/>
        </w:rPr>
        <w:t>odo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ve,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uvenule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biljke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ili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uginule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organizme.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Po</w:t>
      </w:r>
      <w:r w:rsidR="0047735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čemu</w:t>
      </w:r>
      <w:r w:rsidR="0047735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tla</w:t>
      </w:r>
      <w:r w:rsidR="0047735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međusobno</w:t>
      </w:r>
      <w:r w:rsidR="0047735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razlikuju</w:t>
      </w:r>
    </w:p>
    <w:p w:rsidR="00477354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Svojstva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ovise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vrsti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veličini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čestica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grade.</w:t>
      </w:r>
      <w:r w:rsidR="00477354" w:rsidRPr="00477354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Prema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veličini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čestica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prevladavaju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nekom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uzorku,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možemo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odrediti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vrstu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kao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šljunak,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pijesak,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ilovaču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glinu.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1252839" cy="2295525"/>
            <wp:effectExtent l="19050" t="0" r="446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3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477354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1. Odnos veličina 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među vrstama </w:t>
      </w:r>
      <w:r w:rsidRPr="00477354">
        <w:rPr>
          <w:rFonts w:ascii="Arial" w:eastAsia="Arial" w:hAnsi="Arial" w:cs="Arial"/>
          <w:sz w:val="28"/>
          <w:szCs w:val="28"/>
          <w:highlight w:val="yellow"/>
          <w:lang w:val="hr-HR"/>
        </w:rPr>
        <w:t>čestica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477354">
        <w:rPr>
          <w:rFonts w:ascii="Arial" w:eastAsia="Arial" w:hAnsi="Arial" w:cs="Arial"/>
          <w:sz w:val="28"/>
          <w:szCs w:val="28"/>
          <w:highlight w:val="yellow"/>
          <w:lang w:val="hr-HR"/>
        </w:rPr>
        <w:t>tla</w:t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Ovisno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uvjetima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mijenja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temperatura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tla.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Tlo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sadržava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više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zraka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među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česticama,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rahlo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kojemu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čestice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međusobno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zbijene,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tvrdo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teško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obrađuje,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korijenje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biljaka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nj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teško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prodire.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Stoga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rahlost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važno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svojstvo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tla.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Vlažnost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svojstvo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ovisi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količini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vode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njemu.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Kad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nakon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kiše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natopi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vodom,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vlažnost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velika.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Kad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dugo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nema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kiše,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osuši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jer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voda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njega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isparava.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5943600" cy="223637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477354">
        <w:rPr>
          <w:rFonts w:ascii="Arial" w:eastAsia="Arial" w:hAnsi="Arial" w:cs="Arial"/>
          <w:sz w:val="28"/>
          <w:szCs w:val="28"/>
          <w:highlight w:val="yellow"/>
          <w:lang w:val="hr-HR"/>
        </w:rPr>
        <w:t>2. Čestice tla i prostori među njima: a) vlažno tlo, b) suho tlo</w:t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Tlo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poput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pijeska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brzo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propušta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vodu,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zovemo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propusno</w:t>
      </w:r>
      <w:r w:rsidR="0047735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tlo</w:t>
      </w:r>
      <w:r w:rsidRPr="7C8201E8">
        <w:rPr>
          <w:rFonts w:ascii="Arial" w:eastAsia="Arial" w:hAnsi="Arial" w:cs="Arial"/>
          <w:sz w:val="28"/>
          <w:szCs w:val="28"/>
          <w:lang w:val="hr-HR"/>
        </w:rPr>
        <w:t>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svojstvo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propuštanja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vode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zove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propusnost</w:t>
      </w:r>
      <w:r w:rsidRPr="7C8201E8">
        <w:rPr>
          <w:rFonts w:ascii="Arial" w:eastAsia="Arial" w:hAnsi="Arial" w:cs="Arial"/>
          <w:sz w:val="28"/>
          <w:szCs w:val="28"/>
          <w:lang w:val="hr-HR"/>
        </w:rPr>
        <w:t>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Glinasta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ilovasta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slabije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propusna.</w:t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b/>
          <w:bCs/>
          <w:sz w:val="32"/>
          <w:szCs w:val="32"/>
          <w:lang w:val="hr-HR"/>
        </w:rPr>
      </w:pP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b/>
          <w:bCs/>
          <w:sz w:val="32"/>
          <w:szCs w:val="32"/>
          <w:lang w:val="hr-HR"/>
        </w:rPr>
      </w:pPr>
      <w:r w:rsidRPr="7C8201E8">
        <w:rPr>
          <w:rFonts w:ascii="Arial" w:eastAsia="Arial" w:hAnsi="Arial" w:cs="Arial"/>
          <w:b/>
          <w:bCs/>
          <w:sz w:val="32"/>
          <w:szCs w:val="32"/>
          <w:lang w:val="hr-HR"/>
        </w:rPr>
        <w:t>Plodnost</w:t>
      </w:r>
      <w:r w:rsidR="00477354">
        <w:rPr>
          <w:rFonts w:ascii="Arial" w:eastAsia="Arial" w:hAnsi="Arial" w:cs="Arial"/>
          <w:b/>
          <w:bCs/>
          <w:sz w:val="32"/>
          <w:szCs w:val="32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32"/>
          <w:szCs w:val="32"/>
          <w:lang w:val="hr-HR"/>
        </w:rPr>
        <w:t>tla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Tla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mogu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biti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različitih</w:t>
      </w:r>
      <w:r w:rsidR="0047735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boja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što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rezultat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sastava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njegovih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čestica.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Tlo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crvene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boje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zove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crvenica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(crljenica),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žućkasta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glina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ili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ilovača,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sive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boje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najčešće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lapor</w:t>
      </w:r>
      <w:r w:rsidRPr="7C8201E8">
        <w:rPr>
          <w:rFonts w:ascii="Arial" w:eastAsia="Arial" w:hAnsi="Arial" w:cs="Arial"/>
          <w:sz w:val="28"/>
          <w:szCs w:val="28"/>
          <w:lang w:val="hr-HR"/>
        </w:rPr>
        <w:t>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Najplodnije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tlo,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ono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najbujniji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rast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biljaka,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crne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boje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naziva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crnica.</w:t>
      </w:r>
    </w:p>
    <w:p w:rsidR="00477354" w:rsidRDefault="00477354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4524375" cy="41148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3. Tla različitih boja: a) crvenica, b)</w:t>
      </w:r>
      <w:r w:rsidR="001C427B">
        <w:rPr>
          <w:rFonts w:ascii="Arial" w:eastAsia="Arial" w:hAnsi="Arial" w:cs="Arial"/>
          <w:sz w:val="28"/>
          <w:szCs w:val="28"/>
          <w:lang w:val="hr-HR"/>
        </w:rPr>
        <w:t xml:space="preserve"> glina, c) lapor, d) crnica</w:t>
      </w:r>
    </w:p>
    <w:p w:rsidR="00477354" w:rsidRDefault="00477354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Razgradnjom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otpalog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lišća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grančica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uginulih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biljaka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drugih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nastaju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mineralne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tvari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humus</w:t>
      </w:r>
      <w:r w:rsidRPr="7C8201E8">
        <w:rPr>
          <w:rFonts w:ascii="Arial" w:eastAsia="Arial" w:hAnsi="Arial" w:cs="Arial"/>
          <w:sz w:val="28"/>
          <w:szCs w:val="28"/>
          <w:lang w:val="hr-HR"/>
        </w:rPr>
        <w:t>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Humus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najzaslužniji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za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njegovu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plodnost.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1C427B" w:rsidRDefault="001C427B" w:rsidP="00477354">
      <w:pPr>
        <w:spacing w:after="0" w:line="480" w:lineRule="auto"/>
        <w:rPr>
          <w:rFonts w:ascii="Arial" w:eastAsia="Arial" w:hAnsi="Arial" w:cs="Arial"/>
          <w:b/>
          <w:bCs/>
          <w:sz w:val="32"/>
          <w:szCs w:val="32"/>
          <w:lang w:val="hr-HR"/>
        </w:rPr>
      </w:pP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b/>
          <w:bCs/>
          <w:sz w:val="32"/>
          <w:szCs w:val="32"/>
          <w:lang w:val="hr-HR"/>
        </w:rPr>
      </w:pPr>
      <w:r w:rsidRPr="7C8201E8">
        <w:rPr>
          <w:rFonts w:ascii="Arial" w:eastAsia="Arial" w:hAnsi="Arial" w:cs="Arial"/>
          <w:b/>
          <w:bCs/>
          <w:sz w:val="32"/>
          <w:szCs w:val="32"/>
          <w:lang w:val="hr-HR"/>
        </w:rPr>
        <w:t>Mineralne</w:t>
      </w:r>
      <w:r w:rsidR="00477354">
        <w:rPr>
          <w:rFonts w:ascii="Arial" w:eastAsia="Arial" w:hAnsi="Arial" w:cs="Arial"/>
          <w:b/>
          <w:bCs/>
          <w:sz w:val="32"/>
          <w:szCs w:val="32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32"/>
          <w:szCs w:val="32"/>
          <w:lang w:val="hr-HR"/>
        </w:rPr>
        <w:t>tvari</w:t>
      </w:r>
      <w:r w:rsidR="00477354">
        <w:rPr>
          <w:rFonts w:ascii="Arial" w:eastAsia="Arial" w:hAnsi="Arial" w:cs="Arial"/>
          <w:b/>
          <w:bCs/>
          <w:sz w:val="32"/>
          <w:szCs w:val="32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32"/>
          <w:szCs w:val="32"/>
          <w:lang w:val="hr-HR"/>
        </w:rPr>
        <w:t>u</w:t>
      </w:r>
      <w:r w:rsidR="00477354">
        <w:rPr>
          <w:rFonts w:ascii="Arial" w:eastAsia="Arial" w:hAnsi="Arial" w:cs="Arial"/>
          <w:b/>
          <w:bCs/>
          <w:sz w:val="32"/>
          <w:szCs w:val="32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32"/>
          <w:szCs w:val="32"/>
          <w:lang w:val="hr-HR"/>
        </w:rPr>
        <w:t>tlu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Željezo,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kalcij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magnezij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primjeri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mineralnih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tvari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biljkama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nužne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za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rast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razvoj.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lastRenderedPageBreak/>
        <w:t>Mineralne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tvari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dospijevaju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otapanjem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stijena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razgradnjom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uginulih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organizama.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prirodnom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slijedu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događanja,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šumi,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kad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biljka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uvene,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njezino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tijelo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djelovanjem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razlagača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razgradi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sve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mineralnih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tvari.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Tako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ono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što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biljka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tijekom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rasta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upila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iz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tla,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vraća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natrag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tlo.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Kad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nakon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berbe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ili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košnje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biljke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odnose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polja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ili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iz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vrtova,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njima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odnose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mineralne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tvari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osiromašuje.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Da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ponovno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obogatile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mineralnim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tvarima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poveća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plodnost,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poljoprivredne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površine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stavlja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b/>
          <w:bCs/>
          <w:sz w:val="28"/>
          <w:szCs w:val="28"/>
          <w:lang w:val="hr-HR"/>
        </w:rPr>
        <w:t>gnojivo</w:t>
      </w:r>
      <w:r w:rsidRPr="7C8201E8">
        <w:rPr>
          <w:rFonts w:ascii="Arial" w:eastAsia="Arial" w:hAnsi="Arial" w:cs="Arial"/>
          <w:sz w:val="28"/>
          <w:szCs w:val="28"/>
          <w:lang w:val="hr-HR"/>
        </w:rPr>
        <w:t>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Gnojivo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može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biti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prirodno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ili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umjetno.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Stajski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gnoj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prirodno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gnojivo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čijom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razgradnjom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stvara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humus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mineralne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tvari.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7C8201E8" w:rsidRDefault="7C8201E8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7C8201E8">
        <w:rPr>
          <w:rFonts w:ascii="Arial" w:eastAsia="Arial" w:hAnsi="Arial" w:cs="Arial"/>
          <w:sz w:val="28"/>
          <w:szCs w:val="28"/>
          <w:lang w:val="hr-HR"/>
        </w:rPr>
        <w:t>Umjetna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gnojiva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sadržavaju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pročišćene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mineralne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tvari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dobivene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industrijskim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postupcima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štetno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djeluju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razlagače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uzrokujući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njihov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postupni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nestanak.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Stoga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dugotrajna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primjena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umjetnoga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gnojiva,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zapravo,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osiromašuje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te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njegova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plodnost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vremenom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7C8201E8">
        <w:rPr>
          <w:rFonts w:ascii="Arial" w:eastAsia="Arial" w:hAnsi="Arial" w:cs="Arial"/>
          <w:sz w:val="28"/>
          <w:szCs w:val="28"/>
          <w:lang w:val="hr-HR"/>
        </w:rPr>
        <w:t>smanjuje.</w:t>
      </w:r>
    </w:p>
    <w:p w:rsidR="001C427B" w:rsidRDefault="001C427B">
      <w:r>
        <w:br w:type="page"/>
      </w:r>
    </w:p>
    <w:p w:rsidR="4E7286DE" w:rsidRDefault="4E7286DE" w:rsidP="00477354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highlight w:val="green"/>
          <w:lang w:val="hr-HR"/>
        </w:rPr>
        <w:lastRenderedPageBreak/>
        <w:t>Istraži</w:t>
      </w:r>
      <w:r w:rsidR="00477354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green"/>
          <w:lang w:val="hr-HR"/>
        </w:rPr>
        <w:t>čestice</w:t>
      </w:r>
      <w:r w:rsidR="00477354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green"/>
          <w:lang w:val="hr-HR"/>
        </w:rPr>
        <w:t>u</w:t>
      </w:r>
      <w:r w:rsidR="00477354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green"/>
          <w:lang w:val="hr-HR"/>
        </w:rPr>
        <w:t>tlu</w:t>
      </w:r>
      <w:r w:rsidR="00477354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green"/>
          <w:lang w:val="hr-HR"/>
        </w:rPr>
        <w:t>golim</w:t>
      </w:r>
      <w:r w:rsidR="00477354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green"/>
          <w:lang w:val="hr-HR"/>
        </w:rPr>
        <w:t>okom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highlight w:val="green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šaku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b/>
          <w:bCs/>
          <w:sz w:val="28"/>
          <w:szCs w:val="28"/>
          <w:lang w:val="hr-HR"/>
        </w:rPr>
        <w:t>uzmi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malo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tla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dobro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ga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promotri.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Odgovori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na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pitanja.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1.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Koliko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različitih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čestica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možeš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uočiti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njemu?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__________________________________________________</w:t>
      </w:r>
      <w:r w:rsidR="001C427B">
        <w:rPr>
          <w:rFonts w:ascii="Arial" w:eastAsia="Arial" w:hAnsi="Arial" w:cs="Arial"/>
          <w:sz w:val="28"/>
          <w:szCs w:val="28"/>
          <w:lang w:val="hr-HR"/>
        </w:rPr>
        <w:t>__________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2.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Po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čemu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te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čestice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razlikuju?</w:t>
      </w:r>
    </w:p>
    <w:p w:rsidR="001C427B" w:rsidRDefault="001C427B" w:rsidP="001C427B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__________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3.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Ima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li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živih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bića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tom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uzorku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tla?</w:t>
      </w:r>
    </w:p>
    <w:p w:rsidR="001C427B" w:rsidRDefault="001C427B" w:rsidP="001C427B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__________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E7286DE" w:rsidRDefault="4E7286DE" w:rsidP="00477354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  <w:lang w:val="hr-HR"/>
        </w:rPr>
      </w:pPr>
      <w:r w:rsidRPr="4E7286DE"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>Dopuni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rečenicu.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Svojstva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tla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ovise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o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vrsti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veličini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________________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koje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ga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grade.</w:t>
      </w:r>
    </w:p>
    <w:p w:rsidR="4E7286DE" w:rsidRPr="001C427B" w:rsidRDefault="00477354" w:rsidP="00477354">
      <w:pPr>
        <w:spacing w:after="0" w:line="480" w:lineRule="auto"/>
        <w:rPr>
          <w:rFonts w:ascii="Arial" w:eastAsia="Arial" w:hAnsi="Arial" w:cs="Arial"/>
          <w:i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                            </w:t>
      </w:r>
      <w:r w:rsidR="4E7286DE" w:rsidRPr="001C427B">
        <w:rPr>
          <w:rFonts w:ascii="Arial" w:eastAsia="Arial" w:hAnsi="Arial" w:cs="Arial"/>
          <w:i/>
          <w:sz w:val="28"/>
          <w:szCs w:val="28"/>
          <w:lang w:val="hr-HR"/>
        </w:rPr>
        <w:t>čestica</w:t>
      </w:r>
      <w:r w:rsidRPr="001C427B">
        <w:rPr>
          <w:rFonts w:ascii="Arial" w:eastAsia="Arial" w:hAnsi="Arial" w:cs="Arial"/>
          <w:i/>
          <w:sz w:val="28"/>
          <w:szCs w:val="28"/>
          <w:lang w:val="hr-HR"/>
        </w:rPr>
        <w:t xml:space="preserve">  </w:t>
      </w:r>
      <w:r w:rsidR="4E7286DE" w:rsidRPr="001C427B">
        <w:rPr>
          <w:rFonts w:ascii="Arial" w:eastAsia="Arial" w:hAnsi="Arial" w:cs="Arial"/>
          <w:i/>
          <w:sz w:val="28"/>
          <w:szCs w:val="28"/>
          <w:lang w:val="hr-HR"/>
        </w:rPr>
        <w:t>/</w:t>
      </w:r>
      <w:r w:rsidRPr="001C427B">
        <w:rPr>
          <w:rFonts w:ascii="Arial" w:eastAsia="Arial" w:hAnsi="Arial" w:cs="Arial"/>
          <w:i/>
          <w:sz w:val="28"/>
          <w:szCs w:val="28"/>
          <w:lang w:val="hr-HR"/>
        </w:rPr>
        <w:t xml:space="preserve">  </w:t>
      </w:r>
      <w:r w:rsidR="4E7286DE" w:rsidRPr="001C427B">
        <w:rPr>
          <w:rFonts w:ascii="Arial" w:eastAsia="Arial" w:hAnsi="Arial" w:cs="Arial"/>
          <w:i/>
          <w:sz w:val="28"/>
          <w:szCs w:val="28"/>
          <w:lang w:val="hr-HR"/>
        </w:rPr>
        <w:t>bakterija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E7286DE" w:rsidRDefault="001C427B" w:rsidP="00477354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>Dopuni riječi slovima i navedi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="4E7286DE"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čestice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="4E7286DE"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tla.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K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E,</w:t>
      </w:r>
      <w:r w:rsidR="001C427B">
        <w:rPr>
          <w:rFonts w:ascii="Arial" w:eastAsia="Arial" w:hAnsi="Arial" w:cs="Arial"/>
          <w:sz w:val="28"/>
          <w:szCs w:val="28"/>
          <w:lang w:val="hr-HR"/>
        </w:rPr>
        <w:tab/>
      </w:r>
      <w:r w:rsidRPr="4E7286DE">
        <w:rPr>
          <w:rFonts w:ascii="Arial" w:eastAsia="Arial" w:hAnsi="Arial" w:cs="Arial"/>
          <w:sz w:val="28"/>
          <w:szCs w:val="28"/>
          <w:lang w:val="hr-HR"/>
        </w:rPr>
        <w:t>Š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K,</w:t>
      </w:r>
      <w:r w:rsidR="001C427B">
        <w:rPr>
          <w:rFonts w:ascii="Arial" w:eastAsia="Arial" w:hAnsi="Arial" w:cs="Arial"/>
          <w:sz w:val="28"/>
          <w:szCs w:val="28"/>
          <w:lang w:val="hr-HR"/>
        </w:rPr>
        <w:tab/>
      </w:r>
      <w:r w:rsidRPr="4E7286DE">
        <w:rPr>
          <w:rFonts w:ascii="Arial" w:eastAsia="Arial" w:hAnsi="Arial" w:cs="Arial"/>
          <w:sz w:val="28"/>
          <w:szCs w:val="28"/>
          <w:lang w:val="hr-HR"/>
        </w:rPr>
        <w:t>P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K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E7286DE" w:rsidRDefault="4E7286DE" w:rsidP="001C427B">
      <w:pPr>
        <w:spacing w:after="0" w:line="480" w:lineRule="auto"/>
        <w:ind w:firstLine="720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P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H,</w:t>
      </w:r>
      <w:r w:rsidR="001C427B">
        <w:rPr>
          <w:rFonts w:ascii="Arial" w:eastAsia="Arial" w:hAnsi="Arial" w:cs="Arial"/>
          <w:sz w:val="28"/>
          <w:szCs w:val="28"/>
          <w:lang w:val="hr-HR"/>
        </w:rPr>
        <w:tab/>
      </w:r>
      <w:r w:rsidR="001C427B">
        <w:rPr>
          <w:rFonts w:ascii="Arial" w:eastAsia="Arial" w:hAnsi="Arial" w:cs="Arial"/>
          <w:sz w:val="28"/>
          <w:szCs w:val="28"/>
          <w:lang w:val="hr-HR"/>
        </w:rPr>
        <w:tab/>
      </w:r>
      <w:r w:rsidR="001C427B">
        <w:rPr>
          <w:rFonts w:ascii="Arial" w:eastAsia="Arial" w:hAnsi="Arial" w:cs="Arial"/>
          <w:sz w:val="28"/>
          <w:szCs w:val="28"/>
          <w:lang w:val="hr-HR"/>
        </w:rPr>
        <w:tab/>
      </w:r>
      <w:r w:rsidRPr="4E7286DE">
        <w:rPr>
          <w:rFonts w:ascii="Arial" w:eastAsia="Arial" w:hAnsi="Arial" w:cs="Arial"/>
          <w:sz w:val="28"/>
          <w:szCs w:val="28"/>
          <w:lang w:val="hr-HR"/>
        </w:rPr>
        <w:t>G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A.</w:t>
      </w: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E7286DE" w:rsidRDefault="4E7286DE" w:rsidP="0047735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E7286DE" w:rsidRDefault="4E7286DE" w:rsidP="00477354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Tla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se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međusobno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razlikuju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prema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svojstvima.</w:t>
      </w:r>
    </w:p>
    <w:p w:rsidR="4E7286DE" w:rsidRDefault="001C427B" w:rsidP="0047735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>Dopuni riječi slovima i navedi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="4E7286DE"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svojstva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="4E7286DE"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tla.</w:t>
      </w:r>
    </w:p>
    <w:p w:rsidR="4E7286DE" w:rsidRDefault="4E7286DE" w:rsidP="0047735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4E7286DE" w:rsidRDefault="4E7286DE" w:rsidP="0047735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R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T,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1C427B">
        <w:rPr>
          <w:rFonts w:ascii="Arial" w:eastAsia="Arial" w:hAnsi="Arial" w:cs="Arial"/>
          <w:sz w:val="28"/>
          <w:szCs w:val="28"/>
          <w:lang w:val="hr-HR"/>
        </w:rPr>
        <w:tab/>
      </w:r>
      <w:r w:rsidRPr="4E7286DE">
        <w:rPr>
          <w:rFonts w:ascii="Arial" w:eastAsia="Arial" w:hAnsi="Arial" w:cs="Arial"/>
          <w:sz w:val="28"/>
          <w:szCs w:val="28"/>
          <w:lang w:val="hr-HR"/>
        </w:rPr>
        <w:t>V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T,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1C427B">
        <w:rPr>
          <w:rFonts w:ascii="Arial" w:eastAsia="Arial" w:hAnsi="Arial" w:cs="Arial"/>
          <w:sz w:val="28"/>
          <w:szCs w:val="28"/>
          <w:lang w:val="hr-HR"/>
        </w:rPr>
        <w:tab/>
      </w:r>
      <w:r w:rsidRPr="4E7286DE">
        <w:rPr>
          <w:rFonts w:ascii="Arial" w:eastAsia="Arial" w:hAnsi="Arial" w:cs="Arial"/>
          <w:sz w:val="28"/>
          <w:szCs w:val="28"/>
          <w:lang w:val="hr-HR"/>
        </w:rPr>
        <w:t>P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_</w:t>
      </w:r>
      <w:r w:rsidR="0047735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lang w:val="hr-HR"/>
        </w:rPr>
        <w:t>T</w:t>
      </w:r>
    </w:p>
    <w:p w:rsidR="4E7286DE" w:rsidRDefault="4E7286DE" w:rsidP="0047735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4E7286DE" w:rsidRDefault="4E7286DE" w:rsidP="0047735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4E7286DE" w:rsidRDefault="4E7286DE" w:rsidP="00477354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  <w:lang w:val="hr-HR"/>
        </w:rPr>
      </w:pPr>
      <w:r w:rsidRPr="4E7286DE"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>Promotri</w:t>
      </w:r>
      <w:r w:rsidR="00477354"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slike.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Prikazana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su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tla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različitih</w:t>
      </w:r>
      <w:r w:rsidR="00477354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4E7286DE">
        <w:rPr>
          <w:rFonts w:ascii="Arial" w:eastAsia="Arial" w:hAnsi="Arial" w:cs="Arial"/>
          <w:sz w:val="28"/>
          <w:szCs w:val="28"/>
          <w:highlight w:val="cyan"/>
          <w:lang w:val="hr-HR"/>
        </w:rPr>
        <w:t>boja.</w:t>
      </w:r>
    </w:p>
    <w:p w:rsidR="4E7286DE" w:rsidRDefault="00477354" w:rsidP="00477354">
      <w:pPr>
        <w:spacing w:after="0" w:line="480" w:lineRule="auto"/>
        <w:ind w:left="360"/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</w:t>
      </w:r>
      <w:r w:rsidR="4E7286DE" w:rsidRPr="4E7286DE"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>Imenuj</w:t>
      </w:r>
      <w:r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 xml:space="preserve">  </w:t>
      </w:r>
      <w:r w:rsidR="4E7286DE" w:rsidRPr="4E7286DE"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>ih.</w:t>
      </w:r>
    </w:p>
    <w:p w:rsidR="4E7286DE" w:rsidRDefault="4E7286DE" w:rsidP="00AA09A3">
      <w:pPr>
        <w:spacing w:after="0" w:line="480" w:lineRule="auto"/>
        <w:ind w:firstLine="360"/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noProof/>
          <w:lang w:val="hr-HR" w:eastAsia="hr-HR"/>
        </w:rPr>
        <w:drawing>
          <wp:inline distT="0" distB="0" distL="0" distR="0">
            <wp:extent cx="1314450" cy="1237129"/>
            <wp:effectExtent l="19050" t="0" r="0" b="0"/>
            <wp:docPr id="5833448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35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</w:t>
      </w:r>
      <w:r w:rsidR="00AA09A3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="00AA09A3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="00AA09A3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>
        <w:rPr>
          <w:noProof/>
          <w:lang w:val="hr-HR" w:eastAsia="hr-HR"/>
        </w:rPr>
        <w:drawing>
          <wp:inline distT="0" distB="0" distL="0" distR="0">
            <wp:extent cx="1285875" cy="1218197"/>
            <wp:effectExtent l="19050" t="0" r="9525" b="0"/>
            <wp:docPr id="9034317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1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E7286DE" w:rsidRDefault="00477354" w:rsidP="00477354">
      <w:pPr>
        <w:spacing w:after="0" w:line="480" w:lineRule="auto"/>
      </w:pPr>
      <w:r>
        <w:t xml:space="preserve">              </w:t>
      </w:r>
      <w:r w:rsidR="4E7286DE">
        <w:t>_____________________</w:t>
      </w:r>
      <w:r>
        <w:t xml:space="preserve">                          </w:t>
      </w:r>
      <w:r w:rsidR="4E7286DE">
        <w:t>____________________</w:t>
      </w:r>
    </w:p>
    <w:p w:rsidR="4E7286DE" w:rsidRDefault="001C427B" w:rsidP="00AA09A3">
      <w:pPr>
        <w:spacing w:after="0" w:line="480" w:lineRule="auto"/>
        <w:ind w:firstLine="360"/>
      </w:pPr>
      <w:r>
        <w:rPr>
          <w:noProof/>
          <w:lang w:val="hr-HR" w:eastAsia="hr-HR"/>
        </w:rPr>
        <w:drawing>
          <wp:inline distT="0" distB="0" distL="0" distR="0">
            <wp:extent cx="1333500" cy="1187762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8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val="hr-HR" w:eastAsia="hr-HR"/>
        </w:rPr>
        <w:drawing>
          <wp:inline distT="0" distB="0" distL="0" distR="0">
            <wp:extent cx="1428750" cy="1257300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9A3" w:rsidRDefault="00AA09A3" w:rsidP="00AA09A3">
      <w:pPr>
        <w:spacing w:after="0" w:line="480" w:lineRule="auto"/>
        <w:ind w:firstLine="360"/>
      </w:pPr>
      <w:r>
        <w:t xml:space="preserve">_____________________  </w:t>
      </w:r>
      <w:r>
        <w:tab/>
      </w:r>
      <w:r>
        <w:tab/>
      </w:r>
      <w:r>
        <w:tab/>
        <w:t>____________________</w:t>
      </w:r>
    </w:p>
    <w:p w:rsidR="00AA09A3" w:rsidRDefault="00AA09A3">
      <w:r>
        <w:br w:type="page"/>
      </w:r>
    </w:p>
    <w:p w:rsidR="4E7286DE" w:rsidRPr="00AA09A3" w:rsidRDefault="4E7286DE" w:rsidP="00477354">
      <w:pPr>
        <w:pStyle w:val="ListParagraph"/>
        <w:numPr>
          <w:ilvl w:val="0"/>
          <w:numId w:val="1"/>
        </w:num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AA09A3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Pronađi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AA09A3">
        <w:rPr>
          <w:rFonts w:ascii="Arial" w:eastAsia="Arial" w:hAnsi="Arial" w:cs="Arial"/>
          <w:sz w:val="28"/>
          <w:szCs w:val="28"/>
          <w:lang w:val="hr-HR"/>
        </w:rPr>
        <w:t xml:space="preserve">podatke 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u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udžbeniku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AA09A3" w:rsidRPr="00AA09A3">
        <w:rPr>
          <w:rFonts w:ascii="Arial" w:eastAsia="Arial" w:hAnsi="Arial" w:cs="Arial"/>
          <w:sz w:val="28"/>
          <w:szCs w:val="28"/>
          <w:lang w:val="hr-HR"/>
        </w:rPr>
        <w:t xml:space="preserve"> ili na internetu 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i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A09A3">
        <w:rPr>
          <w:rFonts w:ascii="Arial" w:eastAsia="Arial" w:hAnsi="Arial" w:cs="Arial"/>
          <w:b/>
          <w:bCs/>
          <w:sz w:val="28"/>
          <w:szCs w:val="28"/>
          <w:lang w:val="hr-HR"/>
        </w:rPr>
        <w:t>odgovori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zašto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ljudi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sade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djetelinu,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izmjenično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s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drugim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poljoprivrednim</w:t>
      </w:r>
      <w:r w:rsidR="00477354" w:rsidRPr="00AA09A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A09A3">
        <w:rPr>
          <w:rFonts w:ascii="Arial" w:eastAsia="Arial" w:hAnsi="Arial" w:cs="Arial"/>
          <w:sz w:val="28"/>
          <w:szCs w:val="28"/>
          <w:lang w:val="hr-HR"/>
        </w:rPr>
        <w:t>kulturama?</w:t>
      </w:r>
    </w:p>
    <w:p w:rsidR="4E7286DE" w:rsidRDefault="4E7286DE" w:rsidP="0047735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AA09A3" w:rsidRDefault="00477354" w:rsidP="0047735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</w:t>
      </w:r>
      <w:r w:rsidR="4E7286DE">
        <w:rPr>
          <w:noProof/>
          <w:lang w:val="hr-HR" w:eastAsia="hr-HR"/>
        </w:rPr>
        <w:drawing>
          <wp:inline distT="0" distB="0" distL="0" distR="0">
            <wp:extent cx="1485900" cy="1704975"/>
            <wp:effectExtent l="0" t="0" r="0" b="0"/>
            <wp:docPr id="5553016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4E7286DE" w:rsidRDefault="4E7286DE" w:rsidP="00477354">
      <w:pPr>
        <w:spacing w:after="0" w:line="480" w:lineRule="auto"/>
        <w:ind w:left="360"/>
      </w:pPr>
      <w:r w:rsidRPr="4E7286DE">
        <w:rPr>
          <w:rFonts w:ascii="Arial" w:eastAsia="Arial" w:hAnsi="Arial" w:cs="Arial"/>
          <w:sz w:val="28"/>
          <w:szCs w:val="28"/>
          <w:lang w:val="hr-HR"/>
        </w:rPr>
        <w:t>_____________________________________</w:t>
      </w:r>
      <w:r w:rsidR="00AA09A3">
        <w:rPr>
          <w:rFonts w:ascii="Arial" w:eastAsia="Arial" w:hAnsi="Arial" w:cs="Arial"/>
          <w:sz w:val="28"/>
          <w:szCs w:val="28"/>
          <w:lang w:val="hr-HR"/>
        </w:rPr>
        <w:t>___________________</w:t>
      </w:r>
    </w:p>
    <w:p w:rsidR="009A79B4" w:rsidRDefault="4E7286DE" w:rsidP="0047735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4E7286DE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</w:t>
      </w:r>
    </w:p>
    <w:p w:rsidR="009A79B4" w:rsidRDefault="009A79B4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9A79B4" w:rsidRPr="009A79B4" w:rsidRDefault="009A79B4" w:rsidP="009A79B4">
      <w:pPr>
        <w:spacing w:after="0" w:line="480" w:lineRule="auto"/>
        <w:rPr>
          <w:rFonts w:ascii="Arial" w:eastAsia="Arial" w:hAnsi="Arial" w:cs="Arial"/>
          <w:b/>
          <w:sz w:val="28"/>
          <w:szCs w:val="28"/>
        </w:rPr>
      </w:pPr>
      <w:r w:rsidRPr="009A79B4">
        <w:rPr>
          <w:rFonts w:ascii="Arial" w:eastAsia="Arial" w:hAnsi="Arial" w:cs="Arial"/>
          <w:b/>
          <w:sz w:val="28"/>
          <w:szCs w:val="28"/>
          <w:lang w:val="hr-HR"/>
        </w:rPr>
        <w:lastRenderedPageBreak/>
        <w:t>5.2.  KAKO  JE  ŽIVJETI  U  TLU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Prisjetimo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građeno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tvrdih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čestica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nastale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drobljenjem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stijena.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Među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česticama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prostori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ispunjeni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zrakom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više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manje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vode.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Kako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živi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krtica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krtice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možemo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prepoznati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krtičnjacima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–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humcima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zemlje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izbacile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površinu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kopajući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svoje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hodnike.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Prednje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noge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krtice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prilagođene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kopanju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podzemnih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prolaza.</w:t>
      </w:r>
    </w:p>
    <w:p w:rsidR="009A79B4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981200" cy="1304925"/>
            <wp:effectExtent l="19050" t="0" r="0" b="0"/>
            <wp:docPr id="26" name="Picture 1" descr="F:\6 2006\slike\13.1\kr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 2006\slike\13.1\krt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9B4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highlight w:val="yellow"/>
          <w:lang w:val="hr-HR"/>
        </w:rPr>
        <w:t>1.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yellow"/>
          <w:lang w:val="hr-HR"/>
        </w:rPr>
        <w:t>Krtica</w:t>
      </w:r>
    </w:p>
    <w:p w:rsidR="009A79B4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Iskopani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hodnici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vode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središnjeg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proširenja,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prostorije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kojoj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krtica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spava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zimski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san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othranjuje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mlade.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Krtice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sisavci.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Svoje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mlade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mlijekom.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Odrasle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krtice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kukcima,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gujavicama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drugim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stanovnicima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lastRenderedPageBreak/>
        <w:t>Živjeti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znači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živjeti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mraku.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Stoga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stalnim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stanovnicima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poput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krtice,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oči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zakržljale.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Budući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mora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snalaziti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mraku,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krtici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izoštrena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osjetila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njuha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opipa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smještena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njušci.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Osim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krtica,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hodnike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nastambe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kopaju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drugi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sisavci,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kao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što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rovke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poljski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miševi.</w:t>
      </w:r>
    </w:p>
    <w:p w:rsidR="009A79B4" w:rsidRDefault="009A79B4" w:rsidP="009A79B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lang w:val="hr-HR" w:eastAsia="hr-HR"/>
        </w:rPr>
        <w:drawing>
          <wp:inline distT="0" distB="0" distL="0" distR="0">
            <wp:extent cx="1781175" cy="1028700"/>
            <wp:effectExtent l="19050" t="0" r="9525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>
        <w:rPr>
          <w:rFonts w:ascii="Arial" w:eastAsia="Arial" w:hAnsi="Arial" w:cs="Arial"/>
          <w:b/>
          <w:bCs/>
          <w:noProof/>
          <w:sz w:val="28"/>
          <w:szCs w:val="28"/>
          <w:lang w:val="hr-HR" w:eastAsia="hr-HR"/>
        </w:rPr>
        <w:drawing>
          <wp:inline distT="0" distB="0" distL="0" distR="0">
            <wp:extent cx="1628775" cy="1057275"/>
            <wp:effectExtent l="19050" t="0" r="9525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9B4" w:rsidRDefault="009A79B4" w:rsidP="009A79B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highlight w:val="yellow"/>
          <w:lang w:val="hr-HR"/>
        </w:rPr>
        <w:t>2.</w:t>
      </w:r>
      <w:r>
        <w:rPr>
          <w:rFonts w:ascii="Arial" w:eastAsia="Arial" w:hAnsi="Arial" w:cs="Arial"/>
          <w:b/>
          <w:bCs/>
          <w:sz w:val="28"/>
          <w:szCs w:val="28"/>
          <w:highlight w:val="yellow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highlight w:val="yellow"/>
          <w:lang w:val="hr-HR"/>
        </w:rPr>
        <w:t>Rovka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A57C61">
        <w:rPr>
          <w:rFonts w:ascii="Arial" w:eastAsia="Arial" w:hAnsi="Arial" w:cs="Arial"/>
          <w:b/>
          <w:bCs/>
          <w:sz w:val="28"/>
          <w:szCs w:val="28"/>
          <w:highlight w:val="yellow"/>
          <w:lang w:val="hr-HR"/>
        </w:rPr>
        <w:t>3.</w:t>
      </w:r>
      <w:r>
        <w:rPr>
          <w:rFonts w:ascii="Arial" w:eastAsia="Arial" w:hAnsi="Arial" w:cs="Arial"/>
          <w:b/>
          <w:bCs/>
          <w:sz w:val="28"/>
          <w:szCs w:val="28"/>
          <w:highlight w:val="yellow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highlight w:val="yellow"/>
          <w:lang w:val="hr-HR"/>
        </w:rPr>
        <w:t>Poljski</w:t>
      </w:r>
      <w:r>
        <w:rPr>
          <w:rFonts w:ascii="Arial" w:eastAsia="Arial" w:hAnsi="Arial" w:cs="Arial"/>
          <w:b/>
          <w:bCs/>
          <w:sz w:val="28"/>
          <w:szCs w:val="28"/>
          <w:highlight w:val="yellow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highlight w:val="yellow"/>
          <w:lang w:val="hr-HR"/>
        </w:rPr>
        <w:t>miš</w:t>
      </w:r>
    </w:p>
    <w:p w:rsidR="009A79B4" w:rsidRDefault="009A79B4" w:rsidP="009A79B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Gujavice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su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nam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važne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Gujavica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trulim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lišćem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drugim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raspadnutim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dijelovima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biljaka.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Nakon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što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probavi,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njezin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izmet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postaje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osnova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plodnog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humusa.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Hodnici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gujavica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iskopa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dok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kreće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kroz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tlo,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čine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rahlim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obogaćuju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zrakom.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Dok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ruje,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gujavica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žlijezda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koži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izlučuje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sluz.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joj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sluz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pomaže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lakše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klizi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kroz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šupljine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ošteti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tijelo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probijajući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među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oštrim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česticama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kamenčićima.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lastRenderedPageBreak/>
        <w:t>Za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razliku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krtica,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ljudi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cijene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prisutnost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gujavica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Katkad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čak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donose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gujavice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svoje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vrtove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kako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povećali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plodnost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666875" cy="1543050"/>
            <wp:effectExtent l="19050" t="0" r="9525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highlight w:val="yellow"/>
          <w:lang w:val="hr-HR"/>
        </w:rPr>
        <w:t>4.  Sluz  koju  gujavice  izlučuju,  učvršćuje  njihove  hodnike  pa  korijenje  biljaka  može  lakše  prodrijeti  u  dublje  slojeve  tla.</w:t>
      </w:r>
    </w:p>
    <w:p w:rsidR="009A79B4" w:rsidRPr="00A57C61" w:rsidRDefault="009A79B4" w:rsidP="009A79B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Kamo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s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otpalim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lišćem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uvenulim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biljkama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Ljudi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stavljaju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gujavice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A57C61">
        <w:rPr>
          <w:rFonts w:ascii="Arial" w:eastAsia="Arial" w:hAnsi="Arial" w:cs="Arial"/>
          <w:sz w:val="28"/>
          <w:szCs w:val="28"/>
          <w:lang w:val="hr-HR"/>
        </w:rPr>
        <w:t>kompostišta</w:t>
      </w:r>
      <w:proofErr w:type="spellEnd"/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–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mjesta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gdje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stvara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kompost</w:t>
      </w:r>
      <w:r w:rsidRPr="00A57C61">
        <w:rPr>
          <w:rFonts w:ascii="Arial" w:eastAsia="Arial" w:hAnsi="Arial" w:cs="Arial"/>
          <w:sz w:val="28"/>
          <w:szCs w:val="28"/>
          <w:lang w:val="hr-HR"/>
        </w:rPr>
        <w:t>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Kompost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nastaje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usitnjenog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otpada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biljnog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podrijetla,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A57C61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A57C61">
        <w:rPr>
          <w:rFonts w:ascii="Arial" w:eastAsia="Arial" w:hAnsi="Arial" w:cs="Arial"/>
          <w:sz w:val="28"/>
          <w:szCs w:val="28"/>
          <w:lang w:val="hr-HR"/>
        </w:rPr>
        <w:t>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otpalog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lišća,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trave,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odbačenih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dijelova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povrća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voća,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mogu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dodati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ljuske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jaja,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talog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kave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čaja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A57C61">
        <w:rPr>
          <w:rFonts w:ascii="Arial" w:eastAsia="Arial" w:hAnsi="Arial" w:cs="Arial"/>
          <w:sz w:val="28"/>
          <w:szCs w:val="28"/>
          <w:lang w:val="hr-HR"/>
        </w:rPr>
        <w:t>itd</w:t>
      </w:r>
      <w:proofErr w:type="spellEnd"/>
      <w:r w:rsidRPr="00A57C61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Dijelovi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biljaka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različitim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kukcima,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gujavicama,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gljivicama,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bakterijama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mnogim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drugim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organizmima.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b/>
          <w:bCs/>
          <w:i/>
          <w:iCs/>
          <w:color w:val="231F20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Ono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što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jedna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vrsta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organizma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odbaci,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drugoj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vrsti,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njezini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ostatci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trećoj.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Niz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razlagača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nastavlja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dok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odbačenim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ostatcima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još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hranjivih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tvari.</w:t>
      </w:r>
      <w:r>
        <w:rPr>
          <w:rFonts w:ascii="Arial" w:eastAsia="Arial" w:hAnsi="Arial" w:cs="Arial"/>
          <w:b/>
          <w:bCs/>
          <w:i/>
          <w:iCs/>
          <w:color w:val="231F20"/>
          <w:sz w:val="28"/>
          <w:szCs w:val="28"/>
          <w:lang w:val="hr-HR"/>
        </w:rPr>
        <w:t xml:space="preserve">  </w:t>
      </w:r>
    </w:p>
    <w:p w:rsidR="009A79B4" w:rsidRDefault="009A79B4" w:rsidP="009A79B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Tlo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kao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životni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prostor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ili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kao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sklonište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Neke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životinje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šupljinama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provode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samo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života.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Najčešće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ličinke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kukaca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razvijaju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jaja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početni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stadij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razvoja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životu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kukaca.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Ličinke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hrušta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prvih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nekoliko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godina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provode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ostatci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uginulih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organizama.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Kad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ojačaju,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grizu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korijenje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biljaka.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Odrasli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hruštevi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mijenjaju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stanište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krošnjama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drveća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hraneći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lišćem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. 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Neke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životinje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samo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povremeno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sklanjaju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šupljine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kamo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zavuku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kako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prezimile,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sklone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ono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doba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dana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kad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nisu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aktivne.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Tako,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primjer,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neki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glodavci,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poput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poljskog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miša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zeca.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Stanovnici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gotovo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svih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vrsta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tala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jesu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mravi</w:t>
      </w:r>
      <w:r w:rsidRPr="00A57C61">
        <w:rPr>
          <w:rFonts w:ascii="Arial" w:eastAsia="Arial" w:hAnsi="Arial" w:cs="Arial"/>
          <w:sz w:val="28"/>
          <w:szCs w:val="28"/>
          <w:lang w:val="hr-HR"/>
        </w:rPr>
        <w:t>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svoje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nastambe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grade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katkad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mravinjak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uzdiže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iznad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poput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humka.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Mravi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zadrugama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nazivamo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zadružnim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kukcima.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zadrugama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svi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članovi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imaju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određene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uloge.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Matice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A57C61">
        <w:rPr>
          <w:rFonts w:ascii="Arial" w:eastAsia="Arial" w:hAnsi="Arial" w:cs="Arial"/>
          <w:sz w:val="28"/>
          <w:szCs w:val="28"/>
          <w:lang w:val="hr-HR"/>
        </w:rPr>
        <w:t>legu</w:t>
      </w:r>
      <w:proofErr w:type="spellEnd"/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jaja.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Stoga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skrovitom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dijelu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mravinjaka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nalaze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matice,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njihova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jaja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ličinke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razviju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jaja.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treba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braniti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površinu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izlaze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mravi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radnici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ratnici.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Mravi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radnici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skupljaju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hodnike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uvlače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sjemenke,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dijelove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plodova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uginule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dijelove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drugih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organizama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cijeloj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mravljoj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zajednici.</w:t>
      </w: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Nekima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je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samo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dio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tijela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u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tlu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nalaze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podzemni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dijelovi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biljaka</w:t>
      </w:r>
      <w:r w:rsidRPr="00A57C61">
        <w:rPr>
          <w:rFonts w:ascii="Arial" w:eastAsia="Arial" w:hAnsi="Arial" w:cs="Arial"/>
          <w:sz w:val="28"/>
          <w:szCs w:val="28"/>
          <w:lang w:val="hr-HR"/>
        </w:rPr>
        <w:t>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što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pomoću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korijena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biljka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crpi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vodu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on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učvršćuje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biljku.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Neke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biljke,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poput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krumpira,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mrkve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cikle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svojim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podzemnim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dijelovima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spremaju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hranjive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tvari.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4524375" cy="1800225"/>
            <wp:effectExtent l="19050" t="0" r="9525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highlight w:val="yellow"/>
          <w:lang w:val="hr-HR"/>
        </w:rPr>
        <w:t>5. Biljke koje spremaju hranjive tvari u podzemne dijelove: cikla, rotkvica, mrkva, krumpir, crveni luk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mnoge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gljive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uginulim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organizmima.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Njihovu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pri-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A57C61">
        <w:rPr>
          <w:rFonts w:ascii="Arial" w:eastAsia="Arial" w:hAnsi="Arial" w:cs="Arial"/>
          <w:sz w:val="28"/>
          <w:szCs w:val="28"/>
          <w:lang w:val="hr-HR"/>
        </w:rPr>
        <w:t>sutnost</w:t>
      </w:r>
      <w:proofErr w:type="spellEnd"/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zapažamo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kad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poput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plijesni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stvaraju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prevlake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vlažnim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mjestima.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Lakše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uočavaju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veće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gljive,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primjerice,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vrganji,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lisičarke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sunčanice.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Kad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beremo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jestive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gljive,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beremo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samo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nadzemni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gljiva.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color w:val="231F20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lastRenderedPageBreak/>
        <w:t>Najveći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njihova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tijela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nalazi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obliku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gljive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crpe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vodu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hranjive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tvari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</w:t>
      </w:r>
      <w:r w:rsidRPr="00A57C61">
        <w:rPr>
          <w:rFonts w:ascii="Arial" w:eastAsia="Arial" w:hAnsi="Arial" w:cs="Arial"/>
          <w:color w:val="231F20"/>
          <w:sz w:val="28"/>
          <w:szCs w:val="28"/>
          <w:lang w:val="hr-HR"/>
        </w:rPr>
        <w:t>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Za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plodnost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vrlo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važna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bića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uginulim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organizmima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njihovim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odbačenim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dijelovima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(poput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lišća).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Svi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razlagači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njihova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(uginuli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organizmi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njihovi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raspadajući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dijelovi)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korijenje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biljaka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čine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samo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5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%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Koliki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njihov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udio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ukupnoj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masi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možemo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predočiti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ako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zamislimo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jednom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kilogramu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plodnog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otprilike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50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grama.</w:t>
      </w:r>
    </w:p>
    <w:p w:rsidR="009A79B4" w:rsidRDefault="009A79B4" w:rsidP="009A79B4">
      <w:pPr>
        <w:rPr>
          <w:rFonts w:ascii="Arial" w:eastAsia="Arial" w:hAnsi="Arial" w:cs="Arial"/>
          <w:color w:val="FF0000"/>
          <w:sz w:val="28"/>
          <w:szCs w:val="28"/>
          <w:lang w:val="hr-HR"/>
        </w:rPr>
      </w:pPr>
      <w:r>
        <w:rPr>
          <w:rFonts w:ascii="Arial" w:eastAsia="Arial" w:hAnsi="Arial" w:cs="Arial"/>
          <w:color w:val="FF0000"/>
          <w:sz w:val="28"/>
          <w:szCs w:val="28"/>
          <w:lang w:val="hr-HR"/>
        </w:rPr>
        <w:br w:type="page"/>
      </w:r>
    </w:p>
    <w:p w:rsidR="009A79B4" w:rsidRPr="00A57C61" w:rsidRDefault="009A79B4" w:rsidP="009A79B4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  <w:highlight w:val="green"/>
          <w:lang w:val="hr-HR"/>
        </w:rPr>
        <w:lastRenderedPageBreak/>
        <w:t>Kako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green"/>
          <w:lang w:val="hr-HR"/>
        </w:rPr>
        <w:t>žive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green"/>
          <w:lang w:val="hr-HR"/>
        </w:rPr>
        <w:t>gujavice</w:t>
      </w:r>
    </w:p>
    <w:p w:rsidR="009A79B4" w:rsidRPr="00A57C61" w:rsidRDefault="009A79B4" w:rsidP="009A79B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highlight w:val="green"/>
          <w:lang w:val="hr-HR"/>
        </w:rPr>
      </w:pP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IZRADI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TERARIJ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ZA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GUJAVICE</w:t>
      </w:r>
    </w:p>
    <w:p w:rsidR="009A79B4" w:rsidRPr="00A57C61" w:rsidRDefault="009A79B4" w:rsidP="009A79B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1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2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litre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zemlje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vrta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šume,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prozirnu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staklenu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posudu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(akvarij).</w:t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istraživanja</w:t>
      </w:r>
    </w:p>
    <w:p w:rsidR="009A79B4" w:rsidRPr="00A57C61" w:rsidRDefault="009A79B4" w:rsidP="009A79B4">
      <w:pPr>
        <w:pStyle w:val="ListParagraph"/>
        <w:numPr>
          <w:ilvl w:val="0"/>
          <w:numId w:val="5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Uzmi</w:t>
      </w: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  uzorak  tla  u  kojem  ima  gujavica  i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stavi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ga  u  četvrtastu  staklenu   posudu  kako  bi  kroz  staklene  </w:t>
      </w:r>
      <w:proofErr w:type="spellStart"/>
      <w:r w:rsidRPr="00A57C61">
        <w:rPr>
          <w:rFonts w:ascii="Arial" w:eastAsia="Arial" w:hAnsi="Arial" w:cs="Arial"/>
          <w:sz w:val="28"/>
          <w:szCs w:val="28"/>
          <w:lang w:val="hr-HR"/>
        </w:rPr>
        <w:t>stijenke</w:t>
      </w:r>
      <w:proofErr w:type="spellEnd"/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  mogao/mogla  vidjeti  gujavice.</w:t>
      </w:r>
    </w:p>
    <w:p w:rsidR="009A79B4" w:rsidRPr="00A57C61" w:rsidRDefault="009A79B4" w:rsidP="009A79B4">
      <w:pPr>
        <w:pStyle w:val="ListParagraph"/>
        <w:numPr>
          <w:ilvl w:val="0"/>
          <w:numId w:val="5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Posudu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prekrij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prozračnom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tkaninom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će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propuštati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zrak.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pStyle w:val="ListParagraph"/>
        <w:numPr>
          <w:ilvl w:val="0"/>
          <w:numId w:val="5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Na  vrh  zemlje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stavi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malo  usitnjenog  trulog  lišća  te  je  održavaj  umjereno  vlažnom.  </w:t>
      </w:r>
    </w:p>
    <w:p w:rsidR="009A79B4" w:rsidRPr="00A57C61" w:rsidRDefault="009A79B4" w:rsidP="009A79B4">
      <w:pPr>
        <w:pStyle w:val="ListParagraph"/>
        <w:numPr>
          <w:ilvl w:val="0"/>
          <w:numId w:val="5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proofErr w:type="spellStart"/>
      <w:r w:rsidRPr="00A57C61">
        <w:rPr>
          <w:rFonts w:ascii="Arial" w:eastAsia="Arial" w:hAnsi="Arial" w:cs="Arial"/>
          <w:sz w:val="28"/>
          <w:szCs w:val="28"/>
          <w:lang w:val="hr-HR"/>
        </w:rPr>
        <w:t>Stijenke</w:t>
      </w:r>
      <w:proofErr w:type="spellEnd"/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  posude  okrenute  prema  prozoru  možeš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zasjeniti</w:t>
      </w: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  tamnim       papirom  ili  tkaninom.</w:t>
      </w:r>
    </w:p>
    <w:p w:rsidR="009A79B4" w:rsidRPr="00A57C61" w:rsidRDefault="009A79B4" w:rsidP="009A79B4">
      <w:pPr>
        <w:pStyle w:val="ListParagraph"/>
        <w:numPr>
          <w:ilvl w:val="0"/>
          <w:numId w:val="5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Promatraj</w:t>
      </w: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  ponašanje  gujavica  i  u  dnevnik  promatranja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upiši</w:t>
      </w: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  svoja  zapažanja.</w:t>
      </w:r>
    </w:p>
    <w:p w:rsidR="009A79B4" w:rsidRPr="00A57C61" w:rsidRDefault="009A79B4" w:rsidP="009A79B4">
      <w:pPr>
        <w:pStyle w:val="ListParagraph"/>
        <w:numPr>
          <w:ilvl w:val="0"/>
          <w:numId w:val="5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Oprezno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izvadi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gujavicu  i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položi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je  na  papir.</w:t>
      </w:r>
    </w:p>
    <w:p w:rsidR="009A79B4" w:rsidRDefault="009A79B4" w:rsidP="009A79B4">
      <w:pPr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sz w:val="28"/>
          <w:szCs w:val="28"/>
          <w:lang w:val="hr-HR"/>
        </w:rPr>
        <w:br w:type="page"/>
      </w:r>
    </w:p>
    <w:p w:rsidR="009A79B4" w:rsidRPr="00A57C61" w:rsidRDefault="009A79B4" w:rsidP="009A79B4">
      <w:pPr>
        <w:spacing w:after="0" w:line="480" w:lineRule="auto"/>
        <w:rPr>
          <w:rFonts w:ascii="Arial" w:eastAsia="Arial" w:hAnsi="Arial" w:cs="Arial"/>
          <w:b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sz w:val="28"/>
          <w:szCs w:val="28"/>
          <w:lang w:val="hr-HR"/>
        </w:rPr>
        <w:lastRenderedPageBreak/>
        <w:t>Riješi  zadatke.</w:t>
      </w:r>
    </w:p>
    <w:p w:rsidR="009A79B4" w:rsidRPr="00A57C61" w:rsidRDefault="009A79B4" w:rsidP="009A79B4">
      <w:pPr>
        <w:pStyle w:val="ListParagraph"/>
        <w:numPr>
          <w:ilvl w:val="0"/>
          <w:numId w:val="4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Promatraj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opiši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kako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gujavica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kreće.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tišini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osluškuj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čuje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kretanje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gujavice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papiru.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što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taj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zvuk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podsjeća?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Potraži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literaturi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ili na  internetu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podatke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građi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tijela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životinje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pokušaj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objasniti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zvuk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čuje.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pStyle w:val="ListParagraph"/>
        <w:numPr>
          <w:ilvl w:val="0"/>
          <w:numId w:val="4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Na  jedan  kraj  papirnate  podloge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stavi</w:t>
      </w: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  vatu  navlaženu  octom,  a  na  drugi  kraj  </w:t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stavi</w:t>
      </w: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  tamni,  gotovo  raspadnuti  list.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Promatraj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kojim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će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smjerom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gujavica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krenuti.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Pokušaj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objasniti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zašto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kreće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taj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način.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Kako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možeš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provjeriti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njezin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izbor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smjera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slučajan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namjeran?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lastRenderedPageBreak/>
        <w:t>____________________________________________________________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pStyle w:val="ListParagraph"/>
        <w:numPr>
          <w:ilvl w:val="0"/>
          <w:numId w:val="4"/>
        </w:numPr>
        <w:tabs>
          <w:tab w:val="left" w:pos="284"/>
        </w:tabs>
        <w:spacing w:after="0" w:line="480" w:lineRule="auto"/>
        <w:ind w:left="0" w:firstLine="0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Osvijetli  jednu  stranu  papirnate  podloge  jakim  svjetlom  i  promatraj  reakciju  gujavice.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Zaključak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Što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zaključuješ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kretanju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osjetilima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gujavice?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Nakon  istraživanja  gujavice  vrati  u  njihovo  stanište.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pStyle w:val="ListParagraph"/>
        <w:numPr>
          <w:ilvl w:val="0"/>
          <w:numId w:val="6"/>
        </w:numPr>
        <w:tabs>
          <w:tab w:val="left" w:pos="284"/>
        </w:tabs>
        <w:spacing w:after="0" w:line="480" w:lineRule="auto"/>
        <w:ind w:left="0" w:firstLine="0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Ako  je  navedena  tvrdnja  točna,  </w:t>
      </w:r>
      <w:r w:rsidRPr="00A57C61"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 xml:space="preserve">zaokruži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slovo  T,  a  ako  je  netočna</w:t>
      </w:r>
      <w:r w:rsidRPr="00A57C61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slovo  N.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Krtica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sisavac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što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znači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svoje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mlade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mlijekom.</w: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Gujavice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nisu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poželjni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stanovnici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tla u vrtovima</w:t>
      </w:r>
      <w:r w:rsidRPr="00A57C61">
        <w:rPr>
          <w:rFonts w:ascii="Arial" w:eastAsia="Arial" w:hAnsi="Arial" w:cs="Arial"/>
          <w:sz w:val="28"/>
          <w:szCs w:val="28"/>
          <w:lang w:val="hr-HR"/>
        </w:rPr>
        <w:t>.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lastRenderedPageBreak/>
        <w:t>Mravi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zadružne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životinje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svaki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njih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određenu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ulogu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u zajednici.</w: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Kompost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nastaje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usitnjenog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otpada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biljnog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po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drijetla.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A57C61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</w:rPr>
      </w:pPr>
    </w:p>
    <w:p w:rsidR="009A79B4" w:rsidRPr="00A57C61" w:rsidRDefault="009A79B4" w:rsidP="009A79B4">
      <w:pPr>
        <w:pStyle w:val="ListParagraph"/>
        <w:numPr>
          <w:ilvl w:val="0"/>
          <w:numId w:val="6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>Poveži</w:t>
      </w:r>
      <w:r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 xml:space="preserve">  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nazive životinja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s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lijeve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strane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s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navodima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s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desne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srane.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</w:rPr>
        <w:t>GUJAVICA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sz w:val="28"/>
          <w:szCs w:val="28"/>
        </w:rPr>
        <w:t>KRTICA</w:t>
      </w:r>
      <w:r w:rsidRPr="00A94992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proofErr w:type="gramStart"/>
      <w:r w:rsidRPr="00A57C61">
        <w:rPr>
          <w:rFonts w:ascii="Arial" w:eastAsia="Arial" w:hAnsi="Arial" w:cs="Arial"/>
          <w:sz w:val="28"/>
          <w:szCs w:val="28"/>
          <w:lang w:val="hr-HR"/>
        </w:rPr>
        <w:t>Ima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nastambe</w:t>
      </w:r>
      <w:proofErr w:type="gramEnd"/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</w:rPr>
        <w:t>HRUŠT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proofErr w:type="gramStart"/>
      <w:r w:rsidRPr="00A57C61">
        <w:rPr>
          <w:rFonts w:ascii="Arial" w:eastAsia="Arial" w:hAnsi="Arial" w:cs="Arial"/>
          <w:sz w:val="28"/>
          <w:szCs w:val="28"/>
          <w:lang w:val="hr-HR"/>
        </w:rPr>
        <w:t>Živi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stalno</w:t>
      </w:r>
      <w:proofErr w:type="gramEnd"/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</w:rPr>
        <w:t>ZEC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proofErr w:type="gramStart"/>
      <w:r w:rsidRPr="00A57C61">
        <w:rPr>
          <w:rFonts w:ascii="Arial" w:eastAsia="Arial" w:hAnsi="Arial" w:cs="Arial"/>
          <w:sz w:val="28"/>
          <w:szCs w:val="28"/>
          <w:lang w:val="hr-HR"/>
        </w:rPr>
        <w:t>Veći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dio</w:t>
      </w:r>
      <w:proofErr w:type="gramEnd"/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života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provodi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tlu.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</w:rPr>
        <w:t>MRAV</w:t>
      </w:r>
      <w:r>
        <w:rPr>
          <w:rFonts w:ascii="Arial" w:eastAsia="Arial" w:hAnsi="Arial" w:cs="Arial"/>
          <w:sz w:val="28"/>
          <w:szCs w:val="28"/>
        </w:rPr>
        <w:tab/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</w:rPr>
      </w:pP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</w:rPr>
      </w:pPr>
    </w:p>
    <w:p w:rsidR="009A79B4" w:rsidRPr="00A57C61" w:rsidRDefault="009A79B4" w:rsidP="009A79B4">
      <w:pPr>
        <w:pStyle w:val="ListParagraph"/>
        <w:numPr>
          <w:ilvl w:val="0"/>
          <w:numId w:val="6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t>Imenuj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biljke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koje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u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svoje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podzemne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dijelove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spremaju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rezerve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hranjivih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tvari.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</w:t>
      </w:r>
      <w:r w:rsidRPr="00A57C61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228725" cy="857250"/>
            <wp:effectExtent l="0" t="0" r="0" b="0"/>
            <wp:docPr id="4602217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 xml:space="preserve">    </w:t>
      </w:r>
      <w:r w:rsidRPr="00A57C61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676275" cy="904875"/>
            <wp:effectExtent l="0" t="0" r="0" b="0"/>
            <wp:docPr id="10656617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 xml:space="preserve">      </w:t>
      </w:r>
      <w:r w:rsidRPr="00A57C61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609600" cy="914400"/>
            <wp:effectExtent l="0" t="0" r="0" b="0"/>
            <wp:docPr id="4816458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Pr="00A57C61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876300" cy="1009650"/>
            <wp:effectExtent l="0" t="0" r="0" b="0"/>
            <wp:docPr id="10325582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A57C61">
        <w:rPr>
          <w:rFonts w:ascii="Arial" w:hAnsi="Arial" w:cs="Arial"/>
          <w:sz w:val="28"/>
          <w:szCs w:val="28"/>
        </w:rPr>
        <w:t>_______________</w:t>
      </w:r>
      <w:r>
        <w:rPr>
          <w:rFonts w:ascii="Arial" w:hAnsi="Arial" w:cs="Arial"/>
          <w:sz w:val="28"/>
          <w:szCs w:val="28"/>
        </w:rPr>
        <w:t xml:space="preserve">    </w:t>
      </w:r>
      <w:r w:rsidRPr="00A57C61">
        <w:rPr>
          <w:rFonts w:ascii="Arial" w:hAnsi="Arial" w:cs="Arial"/>
          <w:sz w:val="28"/>
          <w:szCs w:val="28"/>
        </w:rPr>
        <w:t>________</w:t>
      </w:r>
      <w:r>
        <w:rPr>
          <w:rFonts w:ascii="Arial" w:hAnsi="Arial" w:cs="Arial"/>
          <w:sz w:val="28"/>
          <w:szCs w:val="28"/>
        </w:rPr>
        <w:t xml:space="preserve">    </w:t>
      </w:r>
      <w:r w:rsidRPr="00A57C61">
        <w:rPr>
          <w:rFonts w:ascii="Arial" w:hAnsi="Arial" w:cs="Arial"/>
          <w:sz w:val="28"/>
          <w:szCs w:val="28"/>
        </w:rPr>
        <w:t>________</w:t>
      </w:r>
      <w:r>
        <w:rPr>
          <w:rFonts w:ascii="Arial" w:hAnsi="Arial" w:cs="Arial"/>
          <w:sz w:val="28"/>
          <w:szCs w:val="28"/>
        </w:rPr>
        <w:t xml:space="preserve">     </w:t>
      </w:r>
      <w:r w:rsidRPr="00A57C61">
        <w:rPr>
          <w:rFonts w:ascii="Arial" w:hAnsi="Arial" w:cs="Arial"/>
          <w:sz w:val="28"/>
          <w:szCs w:val="28"/>
        </w:rPr>
        <w:t>_____________</w:t>
      </w:r>
    </w:p>
    <w:p w:rsidR="009A79B4" w:rsidRDefault="009A79B4" w:rsidP="009A79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A79B4" w:rsidRPr="00A57C61" w:rsidRDefault="009A79B4" w:rsidP="009A79B4">
      <w:pPr>
        <w:pStyle w:val="ListParagraph"/>
        <w:numPr>
          <w:ilvl w:val="0"/>
          <w:numId w:val="6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A57C61">
        <w:rPr>
          <w:rFonts w:ascii="Arial" w:eastAsia="Arial" w:hAnsi="Arial" w:cs="Arial"/>
          <w:b/>
          <w:bCs/>
          <w:sz w:val="28"/>
          <w:szCs w:val="28"/>
          <w:highlight w:val="cyan"/>
          <w:lang w:val="hr-HR"/>
        </w:rPr>
        <w:lastRenderedPageBreak/>
        <w:t>Dopuni</w:t>
      </w:r>
      <w:r>
        <w:rPr>
          <w:rFonts w:ascii="Arial" w:eastAsia="Arial" w:hAnsi="Arial" w:cs="Arial"/>
          <w:sz w:val="28"/>
          <w:szCs w:val="28"/>
          <w:highlight w:val="cyan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highlight w:val="cyan"/>
          <w:lang w:val="hr-HR"/>
        </w:rPr>
        <w:t>rečenice.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Gljive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hrane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uginulim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______________________.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A79B4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Gljive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spadaju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skupinu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koju  nazivamo  </w:t>
      </w:r>
    </w:p>
    <w:p w:rsidR="009A79B4" w:rsidRPr="00A57C61" w:rsidRDefault="009A79B4" w:rsidP="009A79B4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57C61">
        <w:rPr>
          <w:rFonts w:ascii="Arial" w:eastAsia="Arial" w:hAnsi="Arial" w:cs="Arial"/>
          <w:sz w:val="28"/>
          <w:szCs w:val="28"/>
          <w:lang w:val="hr-HR"/>
        </w:rPr>
        <w:t>R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57C61">
        <w:rPr>
          <w:rFonts w:ascii="Arial" w:eastAsia="Arial" w:hAnsi="Arial" w:cs="Arial"/>
          <w:sz w:val="28"/>
          <w:szCs w:val="28"/>
          <w:lang w:val="hr-HR"/>
        </w:rPr>
        <w:t>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I</w:t>
      </w:r>
      <w:r w:rsidRPr="00A57C61">
        <w:rPr>
          <w:rFonts w:ascii="Arial" w:eastAsia="Arial" w:hAnsi="Arial" w:cs="Arial"/>
          <w:sz w:val="28"/>
          <w:szCs w:val="28"/>
          <w:lang w:val="hr-HR"/>
        </w:rPr>
        <w:t>.</w:t>
      </w:r>
    </w:p>
    <w:p w:rsidR="4E7286DE" w:rsidRDefault="4E7286DE" w:rsidP="0047735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sectPr w:rsidR="4E7286DE" w:rsidSect="003753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7631D"/>
    <w:multiLevelType w:val="hybridMultilevel"/>
    <w:tmpl w:val="18A00B88"/>
    <w:lvl w:ilvl="0" w:tplc="B908EF94">
      <w:start w:val="1"/>
      <w:numFmt w:val="decimal"/>
      <w:lvlText w:val="%1."/>
      <w:lvlJc w:val="left"/>
      <w:pPr>
        <w:ind w:left="720" w:hanging="360"/>
      </w:pPr>
    </w:lvl>
    <w:lvl w:ilvl="1" w:tplc="9530DEC2">
      <w:start w:val="1"/>
      <w:numFmt w:val="lowerLetter"/>
      <w:lvlText w:val="%2."/>
      <w:lvlJc w:val="left"/>
      <w:pPr>
        <w:ind w:left="1440" w:hanging="360"/>
      </w:pPr>
    </w:lvl>
    <w:lvl w:ilvl="2" w:tplc="437C77F4">
      <w:start w:val="1"/>
      <w:numFmt w:val="lowerRoman"/>
      <w:lvlText w:val="%3."/>
      <w:lvlJc w:val="right"/>
      <w:pPr>
        <w:ind w:left="2160" w:hanging="180"/>
      </w:pPr>
    </w:lvl>
    <w:lvl w:ilvl="3" w:tplc="36C22500">
      <w:start w:val="1"/>
      <w:numFmt w:val="decimal"/>
      <w:lvlText w:val="%4."/>
      <w:lvlJc w:val="left"/>
      <w:pPr>
        <w:ind w:left="2880" w:hanging="360"/>
      </w:pPr>
    </w:lvl>
    <w:lvl w:ilvl="4" w:tplc="B8B21BC4">
      <w:start w:val="1"/>
      <w:numFmt w:val="lowerLetter"/>
      <w:lvlText w:val="%5."/>
      <w:lvlJc w:val="left"/>
      <w:pPr>
        <w:ind w:left="3600" w:hanging="360"/>
      </w:pPr>
    </w:lvl>
    <w:lvl w:ilvl="5" w:tplc="A69C17AA">
      <w:start w:val="1"/>
      <w:numFmt w:val="lowerRoman"/>
      <w:lvlText w:val="%6."/>
      <w:lvlJc w:val="right"/>
      <w:pPr>
        <w:ind w:left="4320" w:hanging="180"/>
      </w:pPr>
    </w:lvl>
    <w:lvl w:ilvl="6" w:tplc="5D0042BA">
      <w:start w:val="1"/>
      <w:numFmt w:val="decimal"/>
      <w:lvlText w:val="%7."/>
      <w:lvlJc w:val="left"/>
      <w:pPr>
        <w:ind w:left="5040" w:hanging="360"/>
      </w:pPr>
    </w:lvl>
    <w:lvl w:ilvl="7" w:tplc="510483B2">
      <w:start w:val="1"/>
      <w:numFmt w:val="lowerLetter"/>
      <w:lvlText w:val="%8."/>
      <w:lvlJc w:val="left"/>
      <w:pPr>
        <w:ind w:left="5760" w:hanging="360"/>
      </w:pPr>
    </w:lvl>
    <w:lvl w:ilvl="8" w:tplc="E6222A1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D2D27"/>
    <w:multiLevelType w:val="hybridMultilevel"/>
    <w:tmpl w:val="E9C49602"/>
    <w:lvl w:ilvl="0" w:tplc="78C80E3C">
      <w:start w:val="1"/>
      <w:numFmt w:val="decimal"/>
      <w:lvlText w:val="%1."/>
      <w:lvlJc w:val="left"/>
      <w:pPr>
        <w:ind w:left="720" w:hanging="360"/>
      </w:pPr>
    </w:lvl>
    <w:lvl w:ilvl="1" w:tplc="62AA8732">
      <w:start w:val="1"/>
      <w:numFmt w:val="lowerLetter"/>
      <w:lvlText w:val="%2."/>
      <w:lvlJc w:val="left"/>
      <w:pPr>
        <w:ind w:left="1440" w:hanging="360"/>
      </w:pPr>
    </w:lvl>
    <w:lvl w:ilvl="2" w:tplc="FEC67646">
      <w:start w:val="1"/>
      <w:numFmt w:val="lowerRoman"/>
      <w:lvlText w:val="%3."/>
      <w:lvlJc w:val="right"/>
      <w:pPr>
        <w:ind w:left="2160" w:hanging="180"/>
      </w:pPr>
    </w:lvl>
    <w:lvl w:ilvl="3" w:tplc="DD3A9EC8">
      <w:start w:val="1"/>
      <w:numFmt w:val="decimal"/>
      <w:lvlText w:val="%4."/>
      <w:lvlJc w:val="left"/>
      <w:pPr>
        <w:ind w:left="2880" w:hanging="360"/>
      </w:pPr>
    </w:lvl>
    <w:lvl w:ilvl="4" w:tplc="0474390C">
      <w:start w:val="1"/>
      <w:numFmt w:val="lowerLetter"/>
      <w:lvlText w:val="%5."/>
      <w:lvlJc w:val="left"/>
      <w:pPr>
        <w:ind w:left="3600" w:hanging="360"/>
      </w:pPr>
    </w:lvl>
    <w:lvl w:ilvl="5" w:tplc="08005EC4">
      <w:start w:val="1"/>
      <w:numFmt w:val="lowerRoman"/>
      <w:lvlText w:val="%6."/>
      <w:lvlJc w:val="right"/>
      <w:pPr>
        <w:ind w:left="4320" w:hanging="180"/>
      </w:pPr>
    </w:lvl>
    <w:lvl w:ilvl="6" w:tplc="F1F26C4E">
      <w:start w:val="1"/>
      <w:numFmt w:val="decimal"/>
      <w:lvlText w:val="%7."/>
      <w:lvlJc w:val="left"/>
      <w:pPr>
        <w:ind w:left="5040" w:hanging="360"/>
      </w:pPr>
    </w:lvl>
    <w:lvl w:ilvl="7" w:tplc="89D8CD3A">
      <w:start w:val="1"/>
      <w:numFmt w:val="lowerLetter"/>
      <w:lvlText w:val="%8."/>
      <w:lvlJc w:val="left"/>
      <w:pPr>
        <w:ind w:left="5760" w:hanging="360"/>
      </w:pPr>
    </w:lvl>
    <w:lvl w:ilvl="8" w:tplc="ABE4D82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6404A"/>
    <w:multiLevelType w:val="hybridMultilevel"/>
    <w:tmpl w:val="1E74B86A"/>
    <w:lvl w:ilvl="0" w:tplc="2F288682">
      <w:start w:val="1"/>
      <w:numFmt w:val="decimal"/>
      <w:lvlText w:val="%1."/>
      <w:lvlJc w:val="left"/>
      <w:pPr>
        <w:ind w:left="720" w:hanging="360"/>
      </w:pPr>
    </w:lvl>
    <w:lvl w:ilvl="1" w:tplc="C92E9670">
      <w:start w:val="1"/>
      <w:numFmt w:val="lowerLetter"/>
      <w:lvlText w:val="%2."/>
      <w:lvlJc w:val="left"/>
      <w:pPr>
        <w:ind w:left="1440" w:hanging="360"/>
      </w:pPr>
    </w:lvl>
    <w:lvl w:ilvl="2" w:tplc="B13E0A9C">
      <w:start w:val="1"/>
      <w:numFmt w:val="lowerRoman"/>
      <w:lvlText w:val="%3."/>
      <w:lvlJc w:val="right"/>
      <w:pPr>
        <w:ind w:left="2160" w:hanging="180"/>
      </w:pPr>
    </w:lvl>
    <w:lvl w:ilvl="3" w:tplc="7E76D536">
      <w:start w:val="1"/>
      <w:numFmt w:val="decimal"/>
      <w:lvlText w:val="%4."/>
      <w:lvlJc w:val="left"/>
      <w:pPr>
        <w:ind w:left="2880" w:hanging="360"/>
      </w:pPr>
    </w:lvl>
    <w:lvl w:ilvl="4" w:tplc="246CBD1A">
      <w:start w:val="1"/>
      <w:numFmt w:val="lowerLetter"/>
      <w:lvlText w:val="%5."/>
      <w:lvlJc w:val="left"/>
      <w:pPr>
        <w:ind w:left="3600" w:hanging="360"/>
      </w:pPr>
    </w:lvl>
    <w:lvl w:ilvl="5" w:tplc="FD8A272C">
      <w:start w:val="1"/>
      <w:numFmt w:val="lowerRoman"/>
      <w:lvlText w:val="%6."/>
      <w:lvlJc w:val="right"/>
      <w:pPr>
        <w:ind w:left="4320" w:hanging="180"/>
      </w:pPr>
    </w:lvl>
    <w:lvl w:ilvl="6" w:tplc="2F14778E">
      <w:start w:val="1"/>
      <w:numFmt w:val="decimal"/>
      <w:lvlText w:val="%7."/>
      <w:lvlJc w:val="left"/>
      <w:pPr>
        <w:ind w:left="5040" w:hanging="360"/>
      </w:pPr>
    </w:lvl>
    <w:lvl w:ilvl="7" w:tplc="1492675A">
      <w:start w:val="1"/>
      <w:numFmt w:val="lowerLetter"/>
      <w:lvlText w:val="%8."/>
      <w:lvlJc w:val="left"/>
      <w:pPr>
        <w:ind w:left="5760" w:hanging="360"/>
      </w:pPr>
    </w:lvl>
    <w:lvl w:ilvl="8" w:tplc="5036B3D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E126F"/>
    <w:multiLevelType w:val="hybridMultilevel"/>
    <w:tmpl w:val="B8A05904"/>
    <w:lvl w:ilvl="0" w:tplc="64A6C2E2">
      <w:start w:val="1"/>
      <w:numFmt w:val="decimal"/>
      <w:lvlText w:val="%1."/>
      <w:lvlJc w:val="left"/>
      <w:pPr>
        <w:ind w:left="720" w:hanging="360"/>
      </w:pPr>
    </w:lvl>
    <w:lvl w:ilvl="1" w:tplc="0F3CABC0">
      <w:start w:val="1"/>
      <w:numFmt w:val="lowerLetter"/>
      <w:lvlText w:val="%2."/>
      <w:lvlJc w:val="left"/>
      <w:pPr>
        <w:ind w:left="1440" w:hanging="360"/>
      </w:pPr>
    </w:lvl>
    <w:lvl w:ilvl="2" w:tplc="5B4AC142">
      <w:start w:val="1"/>
      <w:numFmt w:val="lowerRoman"/>
      <w:lvlText w:val="%3."/>
      <w:lvlJc w:val="right"/>
      <w:pPr>
        <w:ind w:left="2160" w:hanging="180"/>
      </w:pPr>
    </w:lvl>
    <w:lvl w:ilvl="3" w:tplc="7FFA0174">
      <w:start w:val="1"/>
      <w:numFmt w:val="decimal"/>
      <w:lvlText w:val="%4."/>
      <w:lvlJc w:val="left"/>
      <w:pPr>
        <w:ind w:left="2880" w:hanging="360"/>
      </w:pPr>
    </w:lvl>
    <w:lvl w:ilvl="4" w:tplc="2424C22A">
      <w:start w:val="1"/>
      <w:numFmt w:val="lowerLetter"/>
      <w:lvlText w:val="%5."/>
      <w:lvlJc w:val="left"/>
      <w:pPr>
        <w:ind w:left="3600" w:hanging="360"/>
      </w:pPr>
    </w:lvl>
    <w:lvl w:ilvl="5" w:tplc="546AD50E">
      <w:start w:val="1"/>
      <w:numFmt w:val="lowerRoman"/>
      <w:lvlText w:val="%6."/>
      <w:lvlJc w:val="right"/>
      <w:pPr>
        <w:ind w:left="4320" w:hanging="180"/>
      </w:pPr>
    </w:lvl>
    <w:lvl w:ilvl="6" w:tplc="F5FA159E">
      <w:start w:val="1"/>
      <w:numFmt w:val="decimal"/>
      <w:lvlText w:val="%7."/>
      <w:lvlJc w:val="left"/>
      <w:pPr>
        <w:ind w:left="5040" w:hanging="360"/>
      </w:pPr>
    </w:lvl>
    <w:lvl w:ilvl="7" w:tplc="BB44D214">
      <w:start w:val="1"/>
      <w:numFmt w:val="lowerLetter"/>
      <w:lvlText w:val="%8."/>
      <w:lvlJc w:val="left"/>
      <w:pPr>
        <w:ind w:left="5760" w:hanging="360"/>
      </w:pPr>
    </w:lvl>
    <w:lvl w:ilvl="8" w:tplc="D2FCB2D4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E877FC"/>
    <w:multiLevelType w:val="hybridMultilevel"/>
    <w:tmpl w:val="9DF8DAFE"/>
    <w:lvl w:ilvl="0" w:tplc="CEB0E4BC">
      <w:start w:val="1"/>
      <w:numFmt w:val="decimal"/>
      <w:lvlText w:val="%1."/>
      <w:lvlJc w:val="left"/>
      <w:pPr>
        <w:ind w:left="720" w:hanging="360"/>
      </w:pPr>
    </w:lvl>
    <w:lvl w:ilvl="1" w:tplc="A7AA8DBC">
      <w:start w:val="1"/>
      <w:numFmt w:val="lowerLetter"/>
      <w:lvlText w:val="%2."/>
      <w:lvlJc w:val="left"/>
      <w:pPr>
        <w:ind w:left="1440" w:hanging="360"/>
      </w:pPr>
    </w:lvl>
    <w:lvl w:ilvl="2" w:tplc="F0D811FE">
      <w:start w:val="1"/>
      <w:numFmt w:val="lowerRoman"/>
      <w:lvlText w:val="%3."/>
      <w:lvlJc w:val="right"/>
      <w:pPr>
        <w:ind w:left="2160" w:hanging="180"/>
      </w:pPr>
    </w:lvl>
    <w:lvl w:ilvl="3" w:tplc="89448C3C">
      <w:start w:val="1"/>
      <w:numFmt w:val="decimal"/>
      <w:lvlText w:val="%4."/>
      <w:lvlJc w:val="left"/>
      <w:pPr>
        <w:ind w:left="2880" w:hanging="360"/>
      </w:pPr>
    </w:lvl>
    <w:lvl w:ilvl="4" w:tplc="7F7E88EA">
      <w:start w:val="1"/>
      <w:numFmt w:val="lowerLetter"/>
      <w:lvlText w:val="%5."/>
      <w:lvlJc w:val="left"/>
      <w:pPr>
        <w:ind w:left="3600" w:hanging="360"/>
      </w:pPr>
    </w:lvl>
    <w:lvl w:ilvl="5" w:tplc="E7E49820">
      <w:start w:val="1"/>
      <w:numFmt w:val="lowerRoman"/>
      <w:lvlText w:val="%6."/>
      <w:lvlJc w:val="right"/>
      <w:pPr>
        <w:ind w:left="4320" w:hanging="180"/>
      </w:pPr>
    </w:lvl>
    <w:lvl w:ilvl="6" w:tplc="8F3EE176">
      <w:start w:val="1"/>
      <w:numFmt w:val="decimal"/>
      <w:lvlText w:val="%7."/>
      <w:lvlJc w:val="left"/>
      <w:pPr>
        <w:ind w:left="5040" w:hanging="360"/>
      </w:pPr>
    </w:lvl>
    <w:lvl w:ilvl="7" w:tplc="E6CCC33E">
      <w:start w:val="1"/>
      <w:numFmt w:val="lowerLetter"/>
      <w:lvlText w:val="%8."/>
      <w:lvlJc w:val="left"/>
      <w:pPr>
        <w:ind w:left="5760" w:hanging="360"/>
      </w:pPr>
    </w:lvl>
    <w:lvl w:ilvl="8" w:tplc="C262AA2E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C656C3"/>
    <w:multiLevelType w:val="hybridMultilevel"/>
    <w:tmpl w:val="66789F0A"/>
    <w:lvl w:ilvl="0" w:tplc="E1FAF5CE">
      <w:start w:val="1"/>
      <w:numFmt w:val="decimal"/>
      <w:lvlText w:val="%1."/>
      <w:lvlJc w:val="left"/>
      <w:pPr>
        <w:ind w:left="720" w:hanging="360"/>
      </w:pPr>
    </w:lvl>
    <w:lvl w:ilvl="1" w:tplc="7C369290">
      <w:start w:val="1"/>
      <w:numFmt w:val="lowerLetter"/>
      <w:lvlText w:val="%2."/>
      <w:lvlJc w:val="left"/>
      <w:pPr>
        <w:ind w:left="1440" w:hanging="360"/>
      </w:pPr>
    </w:lvl>
    <w:lvl w:ilvl="2" w:tplc="14102048">
      <w:start w:val="1"/>
      <w:numFmt w:val="lowerRoman"/>
      <w:lvlText w:val="%3."/>
      <w:lvlJc w:val="right"/>
      <w:pPr>
        <w:ind w:left="2160" w:hanging="180"/>
      </w:pPr>
    </w:lvl>
    <w:lvl w:ilvl="3" w:tplc="F51A67A2">
      <w:start w:val="1"/>
      <w:numFmt w:val="decimal"/>
      <w:lvlText w:val="%4."/>
      <w:lvlJc w:val="left"/>
      <w:pPr>
        <w:ind w:left="2880" w:hanging="360"/>
      </w:pPr>
    </w:lvl>
    <w:lvl w:ilvl="4" w:tplc="33DE4410">
      <w:start w:val="1"/>
      <w:numFmt w:val="lowerLetter"/>
      <w:lvlText w:val="%5."/>
      <w:lvlJc w:val="left"/>
      <w:pPr>
        <w:ind w:left="3600" w:hanging="360"/>
      </w:pPr>
    </w:lvl>
    <w:lvl w:ilvl="5" w:tplc="7FD4640E">
      <w:start w:val="1"/>
      <w:numFmt w:val="lowerRoman"/>
      <w:lvlText w:val="%6."/>
      <w:lvlJc w:val="right"/>
      <w:pPr>
        <w:ind w:left="4320" w:hanging="180"/>
      </w:pPr>
    </w:lvl>
    <w:lvl w:ilvl="6" w:tplc="03DEC7AA">
      <w:start w:val="1"/>
      <w:numFmt w:val="decimal"/>
      <w:lvlText w:val="%7."/>
      <w:lvlJc w:val="left"/>
      <w:pPr>
        <w:ind w:left="5040" w:hanging="360"/>
      </w:pPr>
    </w:lvl>
    <w:lvl w:ilvl="7" w:tplc="7DE2B2A6">
      <w:start w:val="1"/>
      <w:numFmt w:val="lowerLetter"/>
      <w:lvlText w:val="%8."/>
      <w:lvlJc w:val="left"/>
      <w:pPr>
        <w:ind w:left="5760" w:hanging="360"/>
      </w:pPr>
    </w:lvl>
    <w:lvl w:ilvl="8" w:tplc="137CE89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65B56510"/>
    <w:rsid w:val="001C427B"/>
    <w:rsid w:val="002107C0"/>
    <w:rsid w:val="003753DA"/>
    <w:rsid w:val="00477354"/>
    <w:rsid w:val="009A79B4"/>
    <w:rsid w:val="00AA09A3"/>
    <w:rsid w:val="00B30742"/>
    <w:rsid w:val="4E7286DE"/>
    <w:rsid w:val="65B56510"/>
    <w:rsid w:val="7C820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3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3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7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19</Pages>
  <Words>1983</Words>
  <Characters>11304</Characters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2020-05-07T11:51:00Z</dcterms:created>
  <dcterms:modified xsi:type="dcterms:W3CDTF">2020-05-07T22:34:00Z</dcterms:modified>
</cp:coreProperties>
</file>